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52D" w:rsidRPr="0028552D" w:rsidRDefault="0028552D" w:rsidP="0028552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:rsidR="0028552D" w:rsidRPr="0028552D" w:rsidRDefault="0028552D" w:rsidP="0028552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8552D">
        <w:rPr>
          <w:rFonts w:ascii="Times New Roman" w:hAnsi="Times New Roman" w:cs="Times New Roman"/>
          <w:b/>
          <w:sz w:val="20"/>
          <w:szCs w:val="20"/>
        </w:rPr>
        <w:t xml:space="preserve">КУБАШЕВА </w:t>
      </w:r>
      <w:proofErr w:type="spellStart"/>
      <w:r w:rsidRPr="0028552D">
        <w:rPr>
          <w:rFonts w:ascii="Times New Roman" w:hAnsi="Times New Roman" w:cs="Times New Roman"/>
          <w:b/>
          <w:sz w:val="20"/>
          <w:szCs w:val="20"/>
        </w:rPr>
        <w:t>Агайша</w:t>
      </w:r>
      <w:proofErr w:type="spellEnd"/>
      <w:r w:rsidRPr="0028552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8552D">
        <w:rPr>
          <w:rFonts w:ascii="Times New Roman" w:hAnsi="Times New Roman" w:cs="Times New Roman"/>
          <w:b/>
          <w:sz w:val="20"/>
          <w:szCs w:val="20"/>
        </w:rPr>
        <w:t>Кабазиевна</w:t>
      </w:r>
      <w:proofErr w:type="spellEnd"/>
      <w:r w:rsidRPr="0028552D">
        <w:rPr>
          <w:rFonts w:ascii="Times New Roman" w:hAnsi="Times New Roman" w:cs="Times New Roman"/>
          <w:b/>
          <w:sz w:val="20"/>
          <w:szCs w:val="20"/>
          <w:lang w:val="kk-KZ"/>
        </w:rPr>
        <w:t>,</w:t>
      </w:r>
    </w:p>
    <w:p w:rsidR="0028552D" w:rsidRPr="0028552D" w:rsidRDefault="0028552D" w:rsidP="0028552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E3F74">
        <w:rPr>
          <w:rFonts w:ascii="Times New Roman" w:hAnsi="Times New Roman" w:cs="Times New Roman"/>
          <w:b/>
          <w:sz w:val="20"/>
          <w:szCs w:val="20"/>
          <w:lang w:val="kk-KZ"/>
        </w:rPr>
        <w:t>Хиуаз Доспанова атындағы жалпы білім беретін орта мекте</w:t>
      </w:r>
      <w:r w:rsidRPr="0028552D">
        <w:rPr>
          <w:rFonts w:ascii="Times New Roman" w:hAnsi="Times New Roman" w:cs="Times New Roman"/>
          <w:b/>
          <w:sz w:val="20"/>
          <w:szCs w:val="20"/>
          <w:lang w:val="kk-KZ"/>
        </w:rPr>
        <w:t>бінің орыс тілі мен әдебиеті пәні мұғалімі.</w:t>
      </w:r>
    </w:p>
    <w:p w:rsidR="0028552D" w:rsidRPr="0028552D" w:rsidRDefault="0028552D" w:rsidP="0028552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8552D">
        <w:rPr>
          <w:rFonts w:ascii="Times New Roman" w:hAnsi="Times New Roman" w:cs="Times New Roman"/>
          <w:b/>
          <w:sz w:val="20"/>
          <w:szCs w:val="20"/>
        </w:rPr>
        <w:t>Атырау</w:t>
      </w:r>
      <w:r w:rsidRPr="0028552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қаласы</w:t>
      </w:r>
    </w:p>
    <w:p w:rsidR="0028552D" w:rsidRPr="0028552D" w:rsidRDefault="0028552D" w:rsidP="0028552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6A3C56" w:rsidRPr="0028552D" w:rsidRDefault="0028552D" w:rsidP="0028552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ФОРМИРОВАНИЕ ФУНКЦИОНАЛЬНОЙ ГРАМОТНОСТИ НА УРОКАХ РУССКОГО ЯЗЫКА И ЛИТЕРАТУРЫ</w:t>
      </w:r>
    </w:p>
    <w:p w:rsidR="006A3C56" w:rsidRPr="0028552D" w:rsidRDefault="006A3C56" w:rsidP="0028552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A3C56" w:rsidRPr="0028552D" w:rsidRDefault="006A3C56" w:rsidP="0028552D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Аннотация</w:t>
      </w:r>
    </w:p>
    <w:p w:rsidR="006A3C56" w:rsidRPr="0028552D" w:rsidRDefault="006A3C56" w:rsidP="0028552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Статья посвящена анализу механизмов и условий формирования функциональной грамотности обучающихся на уроках русского языка и литературы в школах Республики Казахстан. В современном образовательном процессе акцент смещается с усвоения фактов на умение применять знания в реальной жизни. Обновлённое содержание образования, реализуемое под руководством Министерства просвещения РК, предполагает развитие ключевых компетенций, среди которых функциональная грамотность занимает центральное место. Языковое образование, в особенности преподавание русского языка и литературы, способствует формированию таких навыков, как смысловое чтение, речевое самовыражение, аргументация и критическое мышление. В статье рассматриваются методические приёмы и примеры заданий, направленных на практическое применение знаний, развитие коммуникативной активности и самостоятельности учащихся.</w:t>
      </w:r>
    </w:p>
    <w:p w:rsidR="00AB2DBD" w:rsidRPr="0028552D" w:rsidRDefault="006A3C56" w:rsidP="002855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855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Ключевые слова:</w:t>
      </w:r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функциональная грамотность, </w:t>
      </w:r>
      <w:proofErr w:type="spellStart"/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>языкова</w:t>
      </w:r>
      <w:proofErr w:type="spellEnd"/>
    </w:p>
    <w:p w:rsidR="006A3C56" w:rsidRPr="0028552D" w:rsidRDefault="006A3C56" w:rsidP="0028552D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Введение</w:t>
      </w:r>
    </w:p>
    <w:p w:rsidR="006A3C56" w:rsidRPr="0028552D" w:rsidRDefault="006A3C56" w:rsidP="0028552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Современная система школьного образования в Казахстане претерпевает серьёзные изменения, отвечающие вызовам глобализации и </w:t>
      </w:r>
      <w:proofErr w:type="spellStart"/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>цифровизации</w:t>
      </w:r>
      <w:proofErr w:type="spellEnd"/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>. Главная задача школы сегодня — не столько дать готовые знания, сколько научить школьников использовать их на практике. В связи с этим особое внимание уделяется развитию функциональной грамотности — способности ученика применять полученные знания в нестандартных ситуациях, находить решения, использовать информацию, взаимодействовать с окружающими.</w:t>
      </w:r>
    </w:p>
    <w:p w:rsidR="006A3C56" w:rsidRPr="0028552D" w:rsidRDefault="006A3C56" w:rsidP="002855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>В условиях реализации стратегии «Казахстан – 2050» и перехода на обновлённое содержание образования, становится особенно важным вопрос: как эффективно формировать функциональную грамотность школьников через такие предметы, как русский язык и литература?</w:t>
      </w:r>
    </w:p>
    <w:p w:rsidR="006A3C56" w:rsidRPr="0028552D" w:rsidRDefault="006A3C56" w:rsidP="0028552D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Понятие функциональной грамотности</w:t>
      </w:r>
    </w:p>
    <w:p w:rsidR="006A3C56" w:rsidRPr="0028552D" w:rsidRDefault="006A3C56" w:rsidP="0028552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>Функциональная грамотность — это не просто владение знаниями, а способность использовать их для решения повседневных задач, участия в социальной и профессиональной жизни, построения эффективного общения.</w:t>
      </w:r>
    </w:p>
    <w:p w:rsidR="006A3C56" w:rsidRPr="0028552D" w:rsidRDefault="006A3C56" w:rsidP="002855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>В образовательной практике выделяются следующие основные компоненты функциональной грамотности:</w:t>
      </w:r>
    </w:p>
    <w:p w:rsidR="006A3C56" w:rsidRPr="0028552D" w:rsidRDefault="006A3C56" w:rsidP="0028552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Чтение с пониманием</w:t>
      </w:r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способность анализировать, интерпретировать и оценивать тексты.</w:t>
      </w:r>
    </w:p>
    <w:p w:rsidR="006A3C56" w:rsidRPr="0028552D" w:rsidRDefault="006A3C56" w:rsidP="0028552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Языковая грамотность</w:t>
      </w:r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умение грамотно строить устную и письменную речь.</w:t>
      </w:r>
    </w:p>
    <w:p w:rsidR="006A3C56" w:rsidRPr="0028552D" w:rsidRDefault="006A3C56" w:rsidP="0028552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Коммуникативная компетентность</w:t>
      </w:r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способность вести диалог, аргументировать, слушать и быть услышанным.</w:t>
      </w:r>
    </w:p>
    <w:p w:rsidR="006A3C56" w:rsidRPr="0028552D" w:rsidRDefault="006A3C56" w:rsidP="0028552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Критическое мышление</w:t>
      </w:r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умение ставить под сомнение информацию, формулировать независимое мнение.</w:t>
      </w:r>
    </w:p>
    <w:p w:rsidR="006A3C56" w:rsidRPr="0028552D" w:rsidRDefault="006A3C56" w:rsidP="0028552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Информационная культура</w:t>
      </w:r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осознанное обращение с цифровыми и печатными источниками информации.</w:t>
      </w:r>
    </w:p>
    <w:p w:rsidR="006A3C56" w:rsidRPr="0028552D" w:rsidRDefault="006A3C56" w:rsidP="0028552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Значение русского языка и литературы в формировании функциональной грамотности</w:t>
      </w:r>
    </w:p>
    <w:p w:rsidR="006A3C56" w:rsidRPr="0028552D" w:rsidRDefault="006A3C56" w:rsidP="002855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Предметы гуманитарного цикла обладают высоким потенциалом для формирования ключевых навыков, необходимых функционально грамотному человеку. На уроках русского языка и литературы формируются:</w:t>
      </w:r>
    </w:p>
    <w:p w:rsidR="006A3C56" w:rsidRPr="0028552D" w:rsidRDefault="006A3C56" w:rsidP="0028552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способности к аналитическому и критическому чтению</w:t>
      </w:r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A3C56" w:rsidRPr="0028552D" w:rsidRDefault="006A3C56" w:rsidP="0028552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навыки выстраивания логически связного, аргументированного высказывания</w:t>
      </w:r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A3C56" w:rsidRPr="0028552D" w:rsidRDefault="006A3C56" w:rsidP="0028552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осознанное отношение к тексту</w:t>
      </w:r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как к источнику информации, как к объекту анализа и как к средству выражения мысли;</w:t>
      </w:r>
    </w:p>
    <w:p w:rsidR="006A3C56" w:rsidRPr="0028552D" w:rsidRDefault="006A3C56" w:rsidP="0028552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понимание социальной и культурной роли языка</w:t>
      </w:r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A3C56" w:rsidRPr="0028552D" w:rsidRDefault="006A3C56" w:rsidP="0028552D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Работа с текстами различных жанров (публицистика, художественная проза, официально-деловые тексты, </w:t>
      </w:r>
      <w:proofErr w:type="spellStart"/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интернет-ресурсы</w:t>
      </w:r>
      <w:proofErr w:type="spellEnd"/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помогает учащимся освоить разные стили речи и научиться </w:t>
      </w:r>
      <w:proofErr w:type="gramStart"/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>осмысленно</w:t>
      </w:r>
      <w:proofErr w:type="gramEnd"/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воспринимать информацию.</w:t>
      </w:r>
    </w:p>
    <w:p w:rsidR="006A3C56" w:rsidRPr="0028552D" w:rsidRDefault="006A3C56" w:rsidP="0028552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Как обновлённое содержание образования в Казахстане способствует формированию функциональной грамотности</w:t>
      </w:r>
    </w:p>
    <w:p w:rsidR="006A3C56" w:rsidRPr="0028552D" w:rsidRDefault="006A3C56" w:rsidP="002855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>С 2016 года Казахстан реализует модель обновлённого содержания среднего образования, ориентированную на развитие компетенций, а не просто на передачу знаний. Согласно требованиям Министерства просвещения РК, уроки строятся с использованием следующих подходов:</w:t>
      </w:r>
    </w:p>
    <w:p w:rsidR="006A3C56" w:rsidRPr="0028552D" w:rsidRDefault="006A3C56" w:rsidP="0028552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2855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деятельностный</w:t>
      </w:r>
      <w:proofErr w:type="spellEnd"/>
      <w:r w:rsidRPr="002855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подход</w:t>
      </w:r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обучение через активное участие;</w:t>
      </w:r>
    </w:p>
    <w:p w:rsidR="006A3C56" w:rsidRPr="0028552D" w:rsidRDefault="006A3C56" w:rsidP="0028552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применение заданий открытого типа</w:t>
      </w:r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>, требующих анализа и аргументации;</w:t>
      </w:r>
    </w:p>
    <w:p w:rsidR="006A3C56" w:rsidRPr="0028552D" w:rsidRDefault="006A3C56" w:rsidP="0028552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интеграция реальных жизненных ситуаций в учебный процесс</w:t>
      </w:r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A3C56" w:rsidRPr="0028552D" w:rsidRDefault="006A3C56" w:rsidP="0028552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 xml:space="preserve">использование </w:t>
      </w:r>
      <w:proofErr w:type="spellStart"/>
      <w:r w:rsidRPr="002855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формативного</w:t>
      </w:r>
      <w:proofErr w:type="spellEnd"/>
      <w:r w:rsidRPr="002855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оценивания</w:t>
      </w:r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помогающего ученику отслеживать прогресс.</w:t>
      </w:r>
    </w:p>
    <w:p w:rsidR="006A3C56" w:rsidRPr="0028552D" w:rsidRDefault="006A3C56" w:rsidP="002855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>Эти принципы полностью соответствуют международным стандартам, включая PISA и PIRLS, в которых Казахстан участвует с 2009 года. Анализ результатов этих исследований позволяет выявить пробелы и находить эффективные решения для развития грамотности школьников.</w:t>
      </w:r>
    </w:p>
    <w:p w:rsidR="006A3C56" w:rsidRPr="0028552D" w:rsidRDefault="006A3C56" w:rsidP="0028552D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Примеры учебных заданий</w:t>
      </w:r>
    </w:p>
    <w:p w:rsidR="006A3C56" w:rsidRPr="0028552D" w:rsidRDefault="006A3C56" w:rsidP="0028552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Чтение и интерпретация информации</w:t>
      </w:r>
    </w:p>
    <w:p w:rsidR="006A3C56" w:rsidRPr="0028552D" w:rsidRDefault="006A3C56" w:rsidP="002855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Задание:</w:t>
      </w:r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Прочитайте отрывок из статьи о безопасности в интернете. Составьте краткое резюме, определите основную идею, выделите ключевые факты и прокомментируйте возможную пользу информации для подростков.</w:t>
      </w:r>
    </w:p>
    <w:p w:rsidR="006A3C56" w:rsidRPr="0028552D" w:rsidRDefault="006A3C56" w:rsidP="0028552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Развитие письменной речи</w:t>
      </w:r>
    </w:p>
    <w:p w:rsidR="006A3C56" w:rsidRPr="0028552D" w:rsidRDefault="006A3C56" w:rsidP="002855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Задание:</w:t>
      </w:r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Напишите письмо в редакцию школьной газеты на тему «Нужно ли сокращать использование смартфонов в школе?». Используйте аргументы, примеры и соблюдайте нормы письменной этики.</w:t>
      </w:r>
    </w:p>
    <w:p w:rsidR="006A3C56" w:rsidRPr="0028552D" w:rsidRDefault="006A3C56" w:rsidP="0028552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3. Анализ художественного текста</w:t>
      </w:r>
    </w:p>
    <w:p w:rsidR="006A3C56" w:rsidRPr="0028552D" w:rsidRDefault="006A3C56" w:rsidP="002855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Задание:</w:t>
      </w:r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На основе прочитанного рассказа (например, А. П. Чехова или Б. </w:t>
      </w:r>
      <w:proofErr w:type="spellStart"/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>Момышулы</w:t>
      </w:r>
      <w:proofErr w:type="spellEnd"/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>) определите жизненную ситуацию, в которой оказался герой. Как он поступил? Каковы были последствия? Какие выводы можно сделать?</w:t>
      </w:r>
    </w:p>
    <w:p w:rsidR="006A3C56" w:rsidRPr="0028552D" w:rsidRDefault="006A3C56" w:rsidP="0028552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4. Работа с визуальной информацией</w:t>
      </w:r>
    </w:p>
    <w:p w:rsidR="006A3C56" w:rsidRPr="0028552D" w:rsidRDefault="006A3C56" w:rsidP="002855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Задание:</w:t>
      </w:r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Изучите </w:t>
      </w:r>
      <w:proofErr w:type="spellStart"/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инфографику</w:t>
      </w:r>
      <w:proofErr w:type="spellEnd"/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потреблении воды в разных регионах Казахстана. Определите, какие выводы можно сделать на её основе. Сформулируйте письменное заключение на 100–150 слов.</w:t>
      </w:r>
    </w:p>
    <w:p w:rsidR="006A3C56" w:rsidRPr="0028552D" w:rsidRDefault="006A3C56" w:rsidP="0028552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Роль учителя в процессе формирования функциональной грамотности</w:t>
      </w:r>
    </w:p>
    <w:p w:rsidR="006A3C56" w:rsidRPr="0028552D" w:rsidRDefault="006A3C56" w:rsidP="002855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Учитель русского языка и литературы выполняет функцию наставника, </w:t>
      </w:r>
      <w:proofErr w:type="spellStart"/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>фасилитатора</w:t>
      </w:r>
      <w:proofErr w:type="spellEnd"/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исследователя в учебном процессе. От его профессионализма зависит, насколько ученики будут не только знать правила языка, но и уметь:</w:t>
      </w:r>
    </w:p>
    <w:p w:rsidR="006A3C56" w:rsidRPr="0028552D" w:rsidRDefault="006A3C56" w:rsidP="0028552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размышлять и задавать вопросы</w:t>
      </w:r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A3C56" w:rsidRPr="0028552D" w:rsidRDefault="006A3C56" w:rsidP="0028552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выражать личную точку зрения</w:t>
      </w:r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A3C56" w:rsidRPr="0028552D" w:rsidRDefault="006A3C56" w:rsidP="0028552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аргументировать и обсуждать</w:t>
      </w:r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A3C56" w:rsidRPr="0028552D" w:rsidRDefault="006A3C56" w:rsidP="0028552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реагировать на разные формы текста</w:t>
      </w:r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(текст, видео, </w:t>
      </w:r>
      <w:proofErr w:type="spellStart"/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инфографика</w:t>
      </w:r>
      <w:proofErr w:type="spellEnd"/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т. д.);</w:t>
      </w:r>
    </w:p>
    <w:p w:rsidR="006A3C56" w:rsidRPr="0028552D" w:rsidRDefault="006A3C56" w:rsidP="0028552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относиться к информации критически, но уважительно</w:t>
      </w:r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A3C56" w:rsidRPr="0028552D" w:rsidRDefault="006A3C56" w:rsidP="002855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>Важно, чтобы педагог создавал условия для живого диалога, стимулировал участие учеников, предлагал актуальные темы, учитывал культурные и языковые особенности класса.</w:t>
      </w:r>
    </w:p>
    <w:p w:rsidR="006A3C56" w:rsidRPr="0028552D" w:rsidRDefault="006A3C56" w:rsidP="0028552D">
      <w:pPr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Заключение</w:t>
      </w:r>
    </w:p>
    <w:p w:rsidR="006A3C56" w:rsidRPr="0028552D" w:rsidRDefault="006A3C56" w:rsidP="0028552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функциональной грамотности — это не одноразовая цель, а систематическая, целенаправленная работа, пронизывающая все уровни образовательного процесса. Уроки русского языка и литературы — это уникальная возможность научить детей думать, чувствовать, выражать себя и понимать других.</w:t>
      </w:r>
    </w:p>
    <w:p w:rsidR="006A3C56" w:rsidRPr="0028552D" w:rsidRDefault="006A3C56" w:rsidP="002855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>В условиях многоязычия, многонациональности и культурного разнообразия Казахстана, языковое образование становится не только инструментом формирования функциональных навыков, но и основой гражданской зрелости, толерантности и культурного взаимопонимания. Развитие функциональной грамотности — это вклад в будущее страны.</w:t>
      </w:r>
    </w:p>
    <w:p w:rsidR="006A3C56" w:rsidRPr="0028552D" w:rsidRDefault="009E3F74" w:rsidP="002855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rect id="_x0000_i1025" style="width:0;height:1.5pt" o:hrstd="t" o:hr="t" fillcolor="#a0a0a0" stroked="f"/>
        </w:pict>
      </w:r>
    </w:p>
    <w:p w:rsidR="006A3C56" w:rsidRPr="0028552D" w:rsidRDefault="006A3C56" w:rsidP="0028552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Список литературы</w:t>
      </w:r>
    </w:p>
    <w:p w:rsidR="006A3C56" w:rsidRPr="0028552D" w:rsidRDefault="006A3C56" w:rsidP="0028552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Министерство просвещения Республики Казахстан. Методические рекомендации по реализации обновлённого содержания среднего образования. - Астана, 2022.</w:t>
      </w:r>
    </w:p>
    <w:p w:rsidR="006A3C56" w:rsidRPr="0028552D" w:rsidRDefault="006A3C56" w:rsidP="0028552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>Национальный центр тестирования РК. PISA-2022: аналитический отчёт. - Астана, 2023.</w:t>
      </w:r>
    </w:p>
    <w:p w:rsidR="006A3C56" w:rsidRPr="0028552D" w:rsidRDefault="006A3C56" w:rsidP="0028552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>Оспанова</w:t>
      </w:r>
      <w:proofErr w:type="spellEnd"/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Ж. Т., </w:t>
      </w:r>
      <w:proofErr w:type="spellStart"/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>Байтұрсынова</w:t>
      </w:r>
      <w:proofErr w:type="spellEnd"/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 И. Инновационные подходы к формированию функциональной грамотности в условиях казахстанской школы // Вестник образования РК. — 2023. — № 4. — С. 17–24.</w:t>
      </w:r>
    </w:p>
    <w:p w:rsidR="006A3C56" w:rsidRPr="0028552D" w:rsidRDefault="006A3C56" w:rsidP="0028552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28552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OECD. PISA 2022 Results. Volume I. — Paris: OECD Publishing, 2023.</w:t>
      </w:r>
    </w:p>
    <w:p w:rsidR="006A3C56" w:rsidRPr="0028552D" w:rsidRDefault="006A3C56" w:rsidP="0028552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28552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Nazarbayev</w:t>
      </w:r>
      <w:proofErr w:type="spellEnd"/>
      <w:r w:rsidRPr="0028552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Intellectual Schools. Developing Functional Literacy: Methodological Guide. — Astana, 2021.</w:t>
      </w:r>
    </w:p>
    <w:p w:rsidR="006A3C56" w:rsidRPr="0028552D" w:rsidRDefault="006A3C56" w:rsidP="0028552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Черкасова И. А. Язык и мышление: формирование функциональной грамотности на уроках русского языка. - Алматы: Школа, 2020.</w:t>
      </w:r>
    </w:p>
    <w:p w:rsidR="006A3C56" w:rsidRPr="0028552D" w:rsidRDefault="006A3C56" w:rsidP="0028552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52D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Стратегия "Казахстан-2050". Послание Президента Республики Казахстан. - Астана, 2012.</w:t>
      </w:r>
    </w:p>
    <w:p w:rsidR="00A11D88" w:rsidRPr="0028552D" w:rsidRDefault="006A3C56" w:rsidP="0028552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28552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UNESCO. Education for Sustainable Development Goals: Learning Objectives. — Paris: UNESCO Publishing, 2017.</w:t>
      </w:r>
    </w:p>
    <w:sectPr w:rsidR="00A11D88" w:rsidRPr="00285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6B39"/>
    <w:multiLevelType w:val="multilevel"/>
    <w:tmpl w:val="59A2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8207B6"/>
    <w:multiLevelType w:val="multilevel"/>
    <w:tmpl w:val="EA06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EF5236"/>
    <w:multiLevelType w:val="multilevel"/>
    <w:tmpl w:val="46D27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FA2B55"/>
    <w:multiLevelType w:val="multilevel"/>
    <w:tmpl w:val="141A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0150E2"/>
    <w:multiLevelType w:val="multilevel"/>
    <w:tmpl w:val="7E6A3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56"/>
    <w:rsid w:val="0028552D"/>
    <w:rsid w:val="006A3C56"/>
    <w:rsid w:val="009E3F74"/>
    <w:rsid w:val="00A11D88"/>
    <w:rsid w:val="00AB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3C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A3C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A3C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3C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3C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A3C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A3C56"/>
    <w:rPr>
      <w:b/>
      <w:bCs/>
    </w:rPr>
  </w:style>
  <w:style w:type="paragraph" w:styleId="a4">
    <w:name w:val="Normal (Web)"/>
    <w:basedOn w:val="a"/>
    <w:uiPriority w:val="99"/>
    <w:semiHidden/>
    <w:unhideWhenUsed/>
    <w:rsid w:val="006A3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A3C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3C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A3C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A3C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3C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3C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A3C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A3C56"/>
    <w:rPr>
      <w:b/>
      <w:bCs/>
    </w:rPr>
  </w:style>
  <w:style w:type="paragraph" w:styleId="a4">
    <w:name w:val="Normal (Web)"/>
    <w:basedOn w:val="a"/>
    <w:uiPriority w:val="99"/>
    <w:semiHidden/>
    <w:unhideWhenUsed/>
    <w:rsid w:val="006A3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A3C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milya</dc:creator>
  <cp:keywords/>
  <dc:description/>
  <cp:lastModifiedBy>Malyka</cp:lastModifiedBy>
  <cp:revision>5</cp:revision>
  <dcterms:created xsi:type="dcterms:W3CDTF">2025-10-08T16:57:00Z</dcterms:created>
  <dcterms:modified xsi:type="dcterms:W3CDTF">2025-10-20T06:31:00Z</dcterms:modified>
</cp:coreProperties>
</file>